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p w:rsidR="00D72F0A" w:rsidRDefault="00772FF4">
      <w:r>
        <w:rPr>
          <w:b/>
          <w:i/>
          <w:color w:val="FF0000"/>
          <w:sz w:val="20"/>
        </w:rPr>
        <w:t xml:space="preserve">The web pages are divided up into different word pages below </w:t>
      </w:r>
      <w:r w:rsidR="00713760">
        <w:rPr>
          <w:b/>
          <w:i/>
          <w:color w:val="FF0000"/>
          <w:sz w:val="20"/>
        </w:rPr>
        <w:t xml:space="preserve">with the heading clearly shown. </w:t>
      </w:r>
      <w:r>
        <w:rPr>
          <w:b/>
          <w:i/>
          <w:color w:val="FF0000"/>
          <w:sz w:val="20"/>
        </w:rPr>
        <w:t xml:space="preserve">Anything in BLACK will be actual website content and anything in RED is just a helpful description for you or a </w:t>
      </w:r>
      <w:proofErr w:type="spellStart"/>
      <w:r>
        <w:rPr>
          <w:b/>
          <w:i/>
          <w:color w:val="FF0000"/>
          <w:sz w:val="20"/>
        </w:rPr>
        <w:t>weblink</w:t>
      </w:r>
      <w:proofErr w:type="spellEnd"/>
      <w:r>
        <w:rPr>
          <w:b/>
          <w:i/>
          <w:color w:val="FF0000"/>
          <w:sz w:val="20"/>
        </w:rPr>
        <w:t>.</w:t>
      </w:r>
      <w:r w:rsidR="00713760">
        <w:t xml:space="preserve"> </w:t>
      </w:r>
      <w:bookmarkStart w:id="0" w:name="_GoBack"/>
      <w:bookmarkEnd w:id="0"/>
      <w:r>
        <w:rPr>
          <w:b/>
          <w:i/>
          <w:color w:val="FF0000"/>
          <w:sz w:val="20"/>
        </w:rPr>
        <w:t>The full size photos have been uploaded separately and are only used as a guide on this word doc.</w:t>
      </w:r>
    </w:p>
    <w:p w:rsidR="00D72F0A" w:rsidRDefault="00D72F0A"/>
    <w:p w:rsidR="00D72F0A" w:rsidRDefault="00772FF4">
      <w:r>
        <w:rPr>
          <w:b/>
          <w:sz w:val="28"/>
          <w:u w:val="single"/>
        </w:rPr>
        <w:t>Homepage</w:t>
      </w:r>
    </w:p>
    <w:p w:rsidR="00D72F0A" w:rsidRDefault="00D72F0A"/>
    <w:p w:rsidR="00D72F0A" w:rsidRDefault="00772FF4">
      <w:r>
        <w:rPr>
          <w:b/>
          <w:sz w:val="20"/>
        </w:rPr>
        <w:t xml:space="preserve">Commercial Hotel </w:t>
      </w:r>
      <w:proofErr w:type="spellStart"/>
      <w:r>
        <w:rPr>
          <w:b/>
          <w:sz w:val="20"/>
        </w:rPr>
        <w:t>Dorrigo</w:t>
      </w:r>
      <w:proofErr w:type="spellEnd"/>
      <w:r>
        <w:rPr>
          <w:b/>
          <w:sz w:val="20"/>
        </w:rPr>
        <w:t xml:space="preserve"> </w:t>
      </w:r>
      <w:r>
        <w:rPr>
          <w:b/>
          <w:color w:val="FF0000"/>
          <w:sz w:val="20"/>
        </w:rPr>
        <w:t>(very basic logo/heading)</w:t>
      </w:r>
    </w:p>
    <w:p w:rsidR="00D72F0A" w:rsidRDefault="00D72F0A"/>
    <w:p w:rsidR="00D72F0A" w:rsidRDefault="00772FF4">
      <w:r>
        <w:rPr>
          <w:sz w:val="20"/>
        </w:rPr>
        <w:t xml:space="preserve">Welcome to the Commercial Hotel in </w:t>
      </w:r>
      <w:proofErr w:type="spellStart"/>
      <w:r>
        <w:rPr>
          <w:sz w:val="20"/>
        </w:rPr>
        <w:t>Dorrigo</w:t>
      </w:r>
      <w:proofErr w:type="spellEnd"/>
      <w:r>
        <w:rPr>
          <w:sz w:val="20"/>
        </w:rPr>
        <w:t xml:space="preserve">. </w:t>
      </w:r>
    </w:p>
    <w:p w:rsidR="00D72F0A" w:rsidRDefault="00772FF4">
      <w:r>
        <w:rPr>
          <w:sz w:val="20"/>
        </w:rPr>
        <w:t xml:space="preserve">Enjoy the wonders of </w:t>
      </w:r>
      <w:proofErr w:type="spellStart"/>
      <w:r>
        <w:rPr>
          <w:sz w:val="20"/>
        </w:rPr>
        <w:t>Dorrigo</w:t>
      </w:r>
      <w:proofErr w:type="spellEnd"/>
      <w:r>
        <w:rPr>
          <w:sz w:val="20"/>
        </w:rPr>
        <w:t xml:space="preserve"> from only $70 per nig</w:t>
      </w:r>
      <w:r>
        <w:rPr>
          <w:sz w:val="20"/>
        </w:rPr>
        <w:t>ht.</w:t>
      </w:r>
    </w:p>
    <w:p w:rsidR="00D72F0A" w:rsidRDefault="00D72F0A"/>
    <w:p w:rsidR="00D72F0A" w:rsidRDefault="00772FF4">
      <w:r>
        <w:rPr>
          <w:sz w:val="20"/>
        </w:rPr>
        <w:t xml:space="preserve">Rooms from only $70 </w:t>
      </w:r>
      <w:r>
        <w:rPr>
          <w:color w:val="FF0000"/>
          <w:sz w:val="20"/>
        </w:rPr>
        <w:t>(this will be an icon/link to the booking page)</w:t>
      </w:r>
    </w:p>
    <w:p w:rsidR="00D72F0A" w:rsidRDefault="00D72F0A"/>
    <w:p w:rsidR="00D72F0A" w:rsidRDefault="00772FF4">
      <w:r>
        <w:rPr>
          <w:color w:val="FF0000"/>
          <w:sz w:val="20"/>
        </w:rPr>
        <w:t>(</w:t>
      </w:r>
      <w:proofErr w:type="gramStart"/>
      <w:r>
        <w:rPr>
          <w:color w:val="FF0000"/>
          <w:sz w:val="20"/>
        </w:rPr>
        <w:t>these</w:t>
      </w:r>
      <w:proofErr w:type="gramEnd"/>
      <w:r>
        <w:rPr>
          <w:color w:val="FF0000"/>
          <w:sz w:val="20"/>
        </w:rPr>
        <w:t xml:space="preserve"> photos will be sliding banner/background. These full sized images have been uploaded attachments)</w:t>
      </w:r>
    </w:p>
    <w:p w:rsidR="00D72F0A" w:rsidRDefault="00772FF4">
      <w:r>
        <w:rPr>
          <w:noProof/>
        </w:rPr>
        <w:drawing>
          <wp:inline distT="0" distB="0" distL="0" distR="0">
            <wp:extent cx="2514600" cy="1685925"/>
            <wp:effectExtent l="0" t="0" r="0" b="0"/>
            <wp:docPr id="15" name="image1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4.jpg"/>
                    <pic:cNvPicPr preferRelativeResize="0"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514600" cy="1685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495550" cy="1657350"/>
            <wp:effectExtent l="0" t="0" r="0" b="0"/>
            <wp:docPr id="12" name="image15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5.jpg"/>
                    <pic:cNvPicPr preferRelativeResize="0"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495550" cy="1657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72F0A" w:rsidRDefault="00772FF4">
      <w:r>
        <w:rPr>
          <w:noProof/>
        </w:rPr>
        <w:drawing>
          <wp:inline distT="0" distB="0" distL="0" distR="0">
            <wp:extent cx="2486025" cy="1657350"/>
            <wp:effectExtent l="0" t="0" r="0" b="0"/>
            <wp:docPr id="19" name="image18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8.jpg"/>
                    <pic:cNvPicPr preferRelativeResize="0"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486025" cy="1657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505075" cy="1685925"/>
            <wp:effectExtent l="0" t="0" r="0" b="0"/>
            <wp:docPr id="1" name="image10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.jpg"/>
                    <pic:cNvPicPr preferRelativeResize="0"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505075" cy="1685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72F0A" w:rsidRDefault="00D72F0A"/>
    <w:p w:rsidR="00D72F0A" w:rsidRDefault="00D72F0A"/>
    <w:p w:rsidR="00D72F0A" w:rsidRDefault="00772FF4">
      <w:r>
        <w:rPr>
          <w:color w:val="FF0000"/>
          <w:sz w:val="20"/>
        </w:rPr>
        <w:t>(</w:t>
      </w:r>
      <w:proofErr w:type="gramStart"/>
      <w:r>
        <w:rPr>
          <w:color w:val="FF0000"/>
          <w:sz w:val="20"/>
        </w:rPr>
        <w:t>these</w:t>
      </w:r>
      <w:proofErr w:type="gramEnd"/>
      <w:r>
        <w:rPr>
          <w:color w:val="FF0000"/>
          <w:sz w:val="20"/>
        </w:rPr>
        <w:t xml:space="preserve"> photos will be smaller and stationary on the homepage. These f</w:t>
      </w:r>
      <w:r>
        <w:rPr>
          <w:color w:val="FF0000"/>
          <w:sz w:val="20"/>
        </w:rPr>
        <w:t>ull sized images have been uploaded attachments)</w:t>
      </w:r>
    </w:p>
    <w:p w:rsidR="00D72F0A" w:rsidRDefault="00772FF4">
      <w:r>
        <w:rPr>
          <w:noProof/>
        </w:rPr>
        <w:drawing>
          <wp:inline distT="0" distB="0" distL="0" distR="0">
            <wp:extent cx="1533525" cy="1152525"/>
            <wp:effectExtent l="0" t="0" r="0" b="0"/>
            <wp:docPr id="3" name="image0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2.jpg"/>
                    <pic:cNvPicPr preferRelativeResize="0"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533525" cy="1152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704975" cy="1066800"/>
            <wp:effectExtent l="0" t="0" r="0" b="0"/>
            <wp:docPr id="8" name="image0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3.jpg"/>
                    <pic:cNvPicPr preferRelativeResize="0"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704975" cy="106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72F0A" w:rsidRDefault="00D72F0A"/>
    <w:p w:rsidR="00D72F0A" w:rsidRDefault="00D72F0A"/>
    <w:p w:rsidR="00713760" w:rsidRDefault="00772FF4">
      <w:r>
        <w:rPr>
          <w:color w:val="FF0000"/>
          <w:sz w:val="20"/>
        </w:rPr>
        <w:t>(</w:t>
      </w:r>
      <w:proofErr w:type="gramStart"/>
      <w:r>
        <w:rPr>
          <w:color w:val="FF0000"/>
          <w:sz w:val="20"/>
        </w:rPr>
        <w:t>this</w:t>
      </w:r>
      <w:proofErr w:type="gramEnd"/>
      <w:r>
        <w:rPr>
          <w:color w:val="FF0000"/>
          <w:sz w:val="20"/>
        </w:rPr>
        <w:t xml:space="preserve"> is the code for a small booking display)</w:t>
      </w:r>
    </w:p>
    <w:p w:rsidR="00D72F0A" w:rsidRDefault="00772FF4">
      <w:r>
        <w:rPr>
          <w:color w:val="FF0000"/>
          <w:sz w:val="20"/>
        </w:rPr>
        <w:t>&lt;</w:t>
      </w:r>
      <w:proofErr w:type="spellStart"/>
      <w:r>
        <w:rPr>
          <w:color w:val="FF0000"/>
          <w:sz w:val="20"/>
        </w:rPr>
        <w:t>iframe</w:t>
      </w:r>
      <w:proofErr w:type="spellEnd"/>
      <w:r>
        <w:rPr>
          <w:color w:val="FF0000"/>
          <w:sz w:val="20"/>
        </w:rPr>
        <w:t xml:space="preserve"> src="https://secured.sirvoy.com/book.php?id=521d85de7ae6c&amp;language=en&amp;miniBox" width="300" height="400" </w:t>
      </w:r>
      <w:proofErr w:type="spellStart"/>
      <w:r>
        <w:rPr>
          <w:color w:val="FF0000"/>
          <w:sz w:val="20"/>
        </w:rPr>
        <w:t>frameborder</w:t>
      </w:r>
      <w:proofErr w:type="spellEnd"/>
      <w:r>
        <w:rPr>
          <w:color w:val="FF0000"/>
          <w:sz w:val="20"/>
        </w:rPr>
        <w:t>="0"&gt;&lt;/</w:t>
      </w:r>
      <w:proofErr w:type="spellStart"/>
      <w:r>
        <w:rPr>
          <w:color w:val="FF0000"/>
          <w:sz w:val="20"/>
        </w:rPr>
        <w:t>iframe</w:t>
      </w:r>
      <w:proofErr w:type="spellEnd"/>
      <w:r>
        <w:rPr>
          <w:color w:val="FF0000"/>
          <w:sz w:val="20"/>
        </w:rPr>
        <w:t>&gt;</w:t>
      </w:r>
    </w:p>
    <w:p w:rsidR="00D72F0A" w:rsidRDefault="00D72F0A"/>
    <w:p w:rsidR="00D72F0A" w:rsidRDefault="00D72F0A"/>
    <w:p w:rsidR="00D72F0A" w:rsidRDefault="00772FF4">
      <w:r>
        <w:rPr>
          <w:b/>
          <w:sz w:val="28"/>
          <w:u w:val="single"/>
        </w:rPr>
        <w:t xml:space="preserve">Accommodation </w:t>
      </w:r>
      <w:r>
        <w:rPr>
          <w:b/>
          <w:sz w:val="28"/>
          <w:u w:val="single"/>
        </w:rPr>
        <w:t>&amp; Rates</w:t>
      </w:r>
    </w:p>
    <w:p w:rsidR="00D72F0A" w:rsidRDefault="00D72F0A"/>
    <w:p w:rsidR="00D72F0A" w:rsidRDefault="00772FF4">
      <w:r>
        <w:rPr>
          <w:sz w:val="20"/>
        </w:rPr>
        <w:t>Room rates:</w:t>
      </w:r>
    </w:p>
    <w:p w:rsidR="00D72F0A" w:rsidRDefault="00D72F0A"/>
    <w:p w:rsidR="00D72F0A" w:rsidRDefault="00772FF4">
      <w:pPr>
        <w:numPr>
          <w:ilvl w:val="0"/>
          <w:numId w:val="1"/>
        </w:numPr>
        <w:ind w:hanging="359"/>
        <w:contextualSpacing/>
        <w:rPr>
          <w:sz w:val="20"/>
        </w:rPr>
      </w:pPr>
      <w:r>
        <w:rPr>
          <w:sz w:val="20"/>
        </w:rPr>
        <w:t>1-2 people - $70.00</w:t>
      </w:r>
    </w:p>
    <w:p w:rsidR="00D72F0A" w:rsidRDefault="00772FF4">
      <w:pPr>
        <w:numPr>
          <w:ilvl w:val="0"/>
          <w:numId w:val="1"/>
        </w:numPr>
        <w:ind w:hanging="359"/>
        <w:contextualSpacing/>
        <w:rPr>
          <w:sz w:val="20"/>
        </w:rPr>
      </w:pPr>
      <w:r>
        <w:rPr>
          <w:sz w:val="20"/>
        </w:rPr>
        <w:t>3 people - $95.00</w:t>
      </w:r>
    </w:p>
    <w:p w:rsidR="00D72F0A" w:rsidRDefault="00772FF4">
      <w:pPr>
        <w:numPr>
          <w:ilvl w:val="0"/>
          <w:numId w:val="1"/>
        </w:numPr>
        <w:ind w:hanging="359"/>
        <w:contextualSpacing/>
        <w:rPr>
          <w:sz w:val="20"/>
        </w:rPr>
      </w:pPr>
      <w:r>
        <w:rPr>
          <w:sz w:val="20"/>
        </w:rPr>
        <w:t>Family 2+2 - $110.00</w:t>
      </w:r>
    </w:p>
    <w:p w:rsidR="00D72F0A" w:rsidRDefault="00D72F0A"/>
    <w:p w:rsidR="00D72F0A" w:rsidRDefault="00772FF4">
      <w:r>
        <w:rPr>
          <w:sz w:val="20"/>
        </w:rPr>
        <w:t>You can choose from our double and twin bedrooms. All of our rooms include:</w:t>
      </w:r>
    </w:p>
    <w:p w:rsidR="00D72F0A" w:rsidRDefault="00D72F0A"/>
    <w:p w:rsidR="00D72F0A" w:rsidRDefault="00772FF4">
      <w:pPr>
        <w:numPr>
          <w:ilvl w:val="0"/>
          <w:numId w:val="3"/>
        </w:numPr>
        <w:ind w:hanging="359"/>
        <w:contextualSpacing/>
        <w:rPr>
          <w:sz w:val="20"/>
        </w:rPr>
      </w:pPr>
      <w:proofErr w:type="spellStart"/>
      <w:r>
        <w:rPr>
          <w:sz w:val="20"/>
        </w:rPr>
        <w:t>Ensuite</w:t>
      </w:r>
      <w:proofErr w:type="spellEnd"/>
      <w:r>
        <w:rPr>
          <w:sz w:val="20"/>
        </w:rPr>
        <w:t xml:space="preserve"> bathroom</w:t>
      </w:r>
    </w:p>
    <w:p w:rsidR="00D72F0A" w:rsidRDefault="00772FF4">
      <w:pPr>
        <w:numPr>
          <w:ilvl w:val="0"/>
          <w:numId w:val="3"/>
        </w:numPr>
        <w:ind w:hanging="359"/>
        <w:contextualSpacing/>
        <w:rPr>
          <w:sz w:val="20"/>
        </w:rPr>
      </w:pPr>
      <w:r>
        <w:rPr>
          <w:sz w:val="20"/>
        </w:rPr>
        <w:t>TV</w:t>
      </w:r>
    </w:p>
    <w:p w:rsidR="00D72F0A" w:rsidRDefault="00772FF4">
      <w:pPr>
        <w:numPr>
          <w:ilvl w:val="0"/>
          <w:numId w:val="3"/>
        </w:numPr>
        <w:ind w:hanging="359"/>
        <w:contextualSpacing/>
        <w:rPr>
          <w:sz w:val="20"/>
        </w:rPr>
      </w:pPr>
      <w:r>
        <w:rPr>
          <w:sz w:val="20"/>
        </w:rPr>
        <w:t xml:space="preserve">Heater </w:t>
      </w:r>
    </w:p>
    <w:p w:rsidR="00D72F0A" w:rsidRDefault="00772FF4">
      <w:pPr>
        <w:numPr>
          <w:ilvl w:val="0"/>
          <w:numId w:val="3"/>
        </w:numPr>
        <w:ind w:hanging="359"/>
        <w:contextualSpacing/>
        <w:rPr>
          <w:sz w:val="20"/>
        </w:rPr>
      </w:pPr>
      <w:r>
        <w:rPr>
          <w:sz w:val="20"/>
        </w:rPr>
        <w:t>Internet on request</w:t>
      </w:r>
    </w:p>
    <w:p w:rsidR="00D72F0A" w:rsidRDefault="00772FF4">
      <w:pPr>
        <w:numPr>
          <w:ilvl w:val="0"/>
          <w:numId w:val="3"/>
        </w:numPr>
        <w:ind w:hanging="359"/>
        <w:contextualSpacing/>
        <w:rPr>
          <w:sz w:val="20"/>
        </w:rPr>
      </w:pPr>
      <w:r>
        <w:rPr>
          <w:sz w:val="20"/>
        </w:rPr>
        <w:t>Electric blankets</w:t>
      </w:r>
    </w:p>
    <w:p w:rsidR="00D72F0A" w:rsidRDefault="00772FF4">
      <w:pPr>
        <w:numPr>
          <w:ilvl w:val="0"/>
          <w:numId w:val="3"/>
        </w:numPr>
        <w:ind w:hanging="359"/>
        <w:contextualSpacing/>
        <w:rPr>
          <w:sz w:val="20"/>
        </w:rPr>
      </w:pPr>
      <w:r>
        <w:rPr>
          <w:sz w:val="20"/>
        </w:rPr>
        <w:t xml:space="preserve">Microwave, </w:t>
      </w:r>
    </w:p>
    <w:p w:rsidR="00D72F0A" w:rsidRDefault="00772FF4">
      <w:pPr>
        <w:numPr>
          <w:ilvl w:val="0"/>
          <w:numId w:val="3"/>
        </w:numPr>
        <w:ind w:hanging="359"/>
        <w:contextualSpacing/>
        <w:rPr>
          <w:sz w:val="20"/>
        </w:rPr>
      </w:pPr>
      <w:r>
        <w:rPr>
          <w:sz w:val="20"/>
        </w:rPr>
        <w:t xml:space="preserve">Toaster, </w:t>
      </w:r>
    </w:p>
    <w:p w:rsidR="00D72F0A" w:rsidRDefault="00772FF4">
      <w:pPr>
        <w:numPr>
          <w:ilvl w:val="0"/>
          <w:numId w:val="3"/>
        </w:numPr>
        <w:ind w:hanging="359"/>
        <w:contextualSpacing/>
        <w:rPr>
          <w:sz w:val="20"/>
        </w:rPr>
      </w:pPr>
      <w:r>
        <w:rPr>
          <w:sz w:val="20"/>
        </w:rPr>
        <w:t xml:space="preserve">Fridge, </w:t>
      </w:r>
    </w:p>
    <w:p w:rsidR="00D72F0A" w:rsidRDefault="00772FF4">
      <w:pPr>
        <w:numPr>
          <w:ilvl w:val="0"/>
          <w:numId w:val="3"/>
        </w:numPr>
        <w:ind w:hanging="359"/>
        <w:contextualSpacing/>
        <w:rPr>
          <w:sz w:val="20"/>
        </w:rPr>
      </w:pPr>
      <w:r>
        <w:rPr>
          <w:sz w:val="20"/>
        </w:rPr>
        <w:t xml:space="preserve">Tea &amp; coffee making facilities, </w:t>
      </w:r>
    </w:p>
    <w:p w:rsidR="00D72F0A" w:rsidRDefault="00772FF4">
      <w:pPr>
        <w:numPr>
          <w:ilvl w:val="0"/>
          <w:numId w:val="3"/>
        </w:numPr>
        <w:ind w:hanging="359"/>
        <w:contextualSpacing/>
        <w:rPr>
          <w:sz w:val="20"/>
        </w:rPr>
      </w:pPr>
      <w:r>
        <w:rPr>
          <w:sz w:val="20"/>
        </w:rPr>
        <w:t>Suitcase rack</w:t>
      </w:r>
    </w:p>
    <w:p w:rsidR="00D72F0A" w:rsidRDefault="00D72F0A"/>
    <w:p w:rsidR="00D72F0A" w:rsidRDefault="00772FF4">
      <w:r>
        <w:rPr>
          <w:sz w:val="20"/>
        </w:rPr>
        <w:t>**Lunches can be made for workers who are staying through the week**</w:t>
      </w:r>
    </w:p>
    <w:p w:rsidR="00D72F0A" w:rsidRDefault="00D72F0A"/>
    <w:p w:rsidR="00D72F0A" w:rsidRDefault="00772FF4">
      <w:r>
        <w:rPr>
          <w:color w:val="FF0000"/>
          <w:sz w:val="20"/>
        </w:rPr>
        <w:t>(</w:t>
      </w:r>
      <w:proofErr w:type="gramStart"/>
      <w:r>
        <w:rPr>
          <w:color w:val="FF0000"/>
          <w:sz w:val="20"/>
        </w:rPr>
        <w:t>these</w:t>
      </w:r>
      <w:proofErr w:type="gramEnd"/>
      <w:r>
        <w:rPr>
          <w:color w:val="FF0000"/>
          <w:sz w:val="20"/>
        </w:rPr>
        <w:t xml:space="preserve"> photos will be small and stationary on the </w:t>
      </w:r>
      <w:proofErr w:type="spellStart"/>
      <w:r>
        <w:rPr>
          <w:color w:val="FF0000"/>
          <w:sz w:val="20"/>
        </w:rPr>
        <w:t>accomodation</w:t>
      </w:r>
      <w:proofErr w:type="spellEnd"/>
      <w:r>
        <w:rPr>
          <w:color w:val="FF0000"/>
          <w:sz w:val="20"/>
        </w:rPr>
        <w:t xml:space="preserve"> page. These full sized images have been uploaded attachments)</w:t>
      </w:r>
    </w:p>
    <w:p w:rsidR="00D72F0A" w:rsidRDefault="00D72F0A"/>
    <w:p w:rsidR="00D72F0A" w:rsidRDefault="00772FF4">
      <w:r>
        <w:rPr>
          <w:noProof/>
        </w:rPr>
        <w:drawing>
          <wp:inline distT="0" distB="0" distL="0" distR="0">
            <wp:extent cx="1533525" cy="1152525"/>
            <wp:effectExtent l="0" t="0" r="0" b="0"/>
            <wp:docPr id="7" name="image05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5.jpg"/>
                    <pic:cNvPicPr preferRelativeResize="0"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533525" cy="1152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495425" cy="1228725"/>
            <wp:effectExtent l="0" t="0" r="0" b="0"/>
            <wp:docPr id="18" name="image1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2.jpg"/>
                    <pic:cNvPicPr preferRelativeResize="0"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495425" cy="1228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476375" cy="1104900"/>
            <wp:effectExtent l="0" t="0" r="0" b="0"/>
            <wp:docPr id="11" name="image09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9.jpg"/>
                    <pic:cNvPicPr preferRelativeResize="0"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476375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72F0A" w:rsidRDefault="00D72F0A"/>
    <w:p w:rsidR="00D72F0A" w:rsidRDefault="00D72F0A"/>
    <w:p w:rsidR="00D72F0A" w:rsidRDefault="00D72F0A"/>
    <w:p w:rsidR="00D72F0A" w:rsidRDefault="00772FF4">
      <w:r>
        <w:br w:type="page"/>
      </w:r>
    </w:p>
    <w:p w:rsidR="00D72F0A" w:rsidRDefault="00D72F0A"/>
    <w:p w:rsidR="00D72F0A" w:rsidRDefault="00D72F0A"/>
    <w:p w:rsidR="00D72F0A" w:rsidRDefault="00D72F0A"/>
    <w:p w:rsidR="00D72F0A" w:rsidRDefault="00772FF4">
      <w:r>
        <w:rPr>
          <w:b/>
          <w:sz w:val="28"/>
          <w:u w:val="single"/>
        </w:rPr>
        <w:t>Facilities</w:t>
      </w:r>
    </w:p>
    <w:p w:rsidR="00D72F0A" w:rsidRDefault="00D72F0A"/>
    <w:p w:rsidR="00D72F0A" w:rsidRDefault="00772FF4">
      <w:r>
        <w:rPr>
          <w:sz w:val="20"/>
        </w:rPr>
        <w:t>Food</w:t>
      </w:r>
    </w:p>
    <w:p w:rsidR="00D72F0A" w:rsidRDefault="00772FF4">
      <w:r>
        <w:rPr>
          <w:sz w:val="20"/>
        </w:rPr>
        <w:t>We have an extensive Chinese menu, with great $7 lunchtime specials (eat in or takeaway)</w:t>
      </w:r>
    </w:p>
    <w:p w:rsidR="00D72F0A" w:rsidRDefault="00772FF4">
      <w:r>
        <w:rPr>
          <w:sz w:val="20"/>
        </w:rPr>
        <w:t>Australian meals are also available, including chargrilled steaks from $18.</w:t>
      </w:r>
    </w:p>
    <w:p w:rsidR="00D72F0A" w:rsidRDefault="00D72F0A"/>
    <w:p w:rsidR="00D72F0A" w:rsidRDefault="00772FF4">
      <w:r>
        <w:rPr>
          <w:sz w:val="20"/>
        </w:rPr>
        <w:t>Bar</w:t>
      </w:r>
    </w:p>
    <w:p w:rsidR="00D72F0A" w:rsidRDefault="00772FF4">
      <w:r>
        <w:rPr>
          <w:sz w:val="20"/>
        </w:rPr>
        <w:t>One of the last great horseshoe bars with pool table and big screen T</w:t>
      </w:r>
      <w:r>
        <w:rPr>
          <w:sz w:val="20"/>
        </w:rPr>
        <w:t>V for sports.</w:t>
      </w:r>
    </w:p>
    <w:p w:rsidR="00D72F0A" w:rsidRDefault="00772FF4">
      <w:r>
        <w:rPr>
          <w:sz w:val="20"/>
        </w:rPr>
        <w:t>TAB &amp; KENO are available. We also have a covered breakout area with uncovered seating for the sun lovers.</w:t>
      </w:r>
    </w:p>
    <w:p w:rsidR="00D72F0A" w:rsidRDefault="00D72F0A"/>
    <w:p w:rsidR="00D72F0A" w:rsidRDefault="00772FF4">
      <w:r>
        <w:rPr>
          <w:sz w:val="20"/>
        </w:rPr>
        <w:t>Our verandah dining area has views over a picturesque landscape.</w:t>
      </w:r>
    </w:p>
    <w:p w:rsidR="00D72F0A" w:rsidRDefault="00D72F0A"/>
    <w:p w:rsidR="00D72F0A" w:rsidRDefault="00772FF4">
      <w:r>
        <w:rPr>
          <w:color w:val="FF0000"/>
          <w:sz w:val="20"/>
        </w:rPr>
        <w:t>(</w:t>
      </w:r>
      <w:proofErr w:type="gramStart"/>
      <w:r>
        <w:rPr>
          <w:color w:val="FF0000"/>
          <w:sz w:val="20"/>
        </w:rPr>
        <w:t>these</w:t>
      </w:r>
      <w:proofErr w:type="gramEnd"/>
      <w:r>
        <w:rPr>
          <w:color w:val="FF0000"/>
          <w:sz w:val="20"/>
        </w:rPr>
        <w:t xml:space="preserve"> photos will be small and stationary on the facilities page. Th</w:t>
      </w:r>
      <w:r>
        <w:rPr>
          <w:color w:val="FF0000"/>
          <w:sz w:val="20"/>
        </w:rPr>
        <w:t>ese full sized images have been uploaded attachments)</w:t>
      </w:r>
    </w:p>
    <w:p w:rsidR="00D72F0A" w:rsidRDefault="00772FF4">
      <w:r>
        <w:rPr>
          <w:noProof/>
        </w:rPr>
        <w:drawing>
          <wp:inline distT="0" distB="0" distL="0" distR="0">
            <wp:extent cx="1685925" cy="1114425"/>
            <wp:effectExtent l="0" t="0" r="0" b="0"/>
            <wp:docPr id="14" name="image0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6.jpg"/>
                    <pic:cNvPicPr preferRelativeResize="0"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685925" cy="1114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704975" cy="1066800"/>
            <wp:effectExtent l="0" t="0" r="0" b="0"/>
            <wp:docPr id="2" name="image0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4.jpg"/>
                    <pic:cNvPicPr preferRelativeResize="0"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704975" cy="106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638300" cy="1228725"/>
            <wp:effectExtent l="0" t="0" r="0" b="0"/>
            <wp:docPr id="5" name="image0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1.jpg"/>
                    <pic:cNvPicPr preferRelativeResize="0"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638300" cy="1228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628775" cy="1219200"/>
            <wp:effectExtent l="0" t="0" r="0" b="0"/>
            <wp:docPr id="6" name="image00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.jpg"/>
                    <pic:cNvPicPr preferRelativeResize="0"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628775" cy="121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704975" cy="1219200"/>
            <wp:effectExtent l="0" t="0" r="0" b="0"/>
            <wp:docPr id="13" name="image0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7.jpg"/>
                    <pic:cNvPicPr preferRelativeResize="0"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704975" cy="121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600200" cy="1333500"/>
            <wp:effectExtent l="0" t="0" r="0" b="0"/>
            <wp:docPr id="17" name="image1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1.jpg"/>
                    <pic:cNvPicPr preferRelativeResize="0"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600200" cy="1333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72F0A" w:rsidRDefault="00D72F0A"/>
    <w:p w:rsidR="00D72F0A" w:rsidRDefault="00D72F0A"/>
    <w:p w:rsidR="00D72F0A" w:rsidRDefault="00D72F0A"/>
    <w:p w:rsidR="00D72F0A" w:rsidRDefault="00772FF4">
      <w:r>
        <w:br w:type="page"/>
      </w:r>
    </w:p>
    <w:p w:rsidR="00D72F0A" w:rsidRDefault="00D72F0A"/>
    <w:p w:rsidR="00D72F0A" w:rsidRDefault="00D72F0A"/>
    <w:p w:rsidR="00D72F0A" w:rsidRDefault="00D72F0A"/>
    <w:p w:rsidR="00D72F0A" w:rsidRDefault="00772FF4">
      <w:r>
        <w:rPr>
          <w:b/>
          <w:sz w:val="28"/>
          <w:u w:val="single"/>
        </w:rPr>
        <w:t>Attractions</w:t>
      </w:r>
    </w:p>
    <w:p w:rsidR="00D72F0A" w:rsidRDefault="00772FF4">
      <w:r>
        <w:rPr>
          <w:sz w:val="20"/>
        </w:rPr>
        <w:t>Here are just some of many local attractions and activities:</w:t>
      </w:r>
    </w:p>
    <w:p w:rsidR="00D72F0A" w:rsidRDefault="00D72F0A"/>
    <w:p w:rsidR="00D72F0A" w:rsidRDefault="00772FF4">
      <w:pPr>
        <w:numPr>
          <w:ilvl w:val="0"/>
          <w:numId w:val="2"/>
        </w:numPr>
        <w:ind w:hanging="359"/>
        <w:contextualSpacing/>
        <w:rPr>
          <w:sz w:val="20"/>
        </w:rPr>
      </w:pPr>
      <w:proofErr w:type="spellStart"/>
      <w:r>
        <w:rPr>
          <w:sz w:val="20"/>
        </w:rPr>
        <w:t>Dangar</w:t>
      </w:r>
      <w:proofErr w:type="spellEnd"/>
      <w:r>
        <w:rPr>
          <w:sz w:val="20"/>
        </w:rPr>
        <w:t xml:space="preserve"> Falls </w:t>
      </w:r>
      <w:r>
        <w:rPr>
          <w:color w:val="FF0000"/>
          <w:sz w:val="20"/>
        </w:rPr>
        <w:t>(</w:t>
      </w:r>
      <w:hyperlink r:id="rId19">
        <w:r>
          <w:rPr>
            <w:color w:val="FF0000"/>
            <w:sz w:val="20"/>
            <w:u w:val="single"/>
          </w:rPr>
          <w:t>http://en.wikipedia.org/wiki/Dangar_Falls</w:t>
        </w:r>
      </w:hyperlink>
      <w:r>
        <w:rPr>
          <w:color w:val="FF0000"/>
          <w:sz w:val="20"/>
        </w:rPr>
        <w:t>)</w:t>
      </w:r>
    </w:p>
    <w:p w:rsidR="00D72F0A" w:rsidRDefault="00772FF4">
      <w:pPr>
        <w:numPr>
          <w:ilvl w:val="0"/>
          <w:numId w:val="2"/>
        </w:numPr>
        <w:ind w:hanging="359"/>
        <w:contextualSpacing/>
        <w:rPr>
          <w:sz w:val="20"/>
        </w:rPr>
      </w:pPr>
      <w:proofErr w:type="spellStart"/>
      <w:r>
        <w:rPr>
          <w:sz w:val="20"/>
        </w:rPr>
        <w:t>Dorrigo</w:t>
      </w:r>
      <w:proofErr w:type="spellEnd"/>
      <w:r>
        <w:rPr>
          <w:sz w:val="20"/>
        </w:rPr>
        <w:t xml:space="preserve"> Steam Railway and Museum </w:t>
      </w:r>
      <w:r>
        <w:rPr>
          <w:color w:val="FF0000"/>
          <w:sz w:val="20"/>
        </w:rPr>
        <w:t>(</w:t>
      </w:r>
      <w:hyperlink r:id="rId20">
        <w:r>
          <w:rPr>
            <w:color w:val="FF0000"/>
            <w:sz w:val="20"/>
            <w:u w:val="single"/>
          </w:rPr>
          <w:t>http://www.dsrm.org.au/</w:t>
        </w:r>
      </w:hyperlink>
      <w:r>
        <w:rPr>
          <w:color w:val="FF0000"/>
          <w:sz w:val="20"/>
        </w:rPr>
        <w:t>)</w:t>
      </w:r>
    </w:p>
    <w:p w:rsidR="00D72F0A" w:rsidRDefault="00772FF4">
      <w:pPr>
        <w:numPr>
          <w:ilvl w:val="0"/>
          <w:numId w:val="2"/>
        </w:numPr>
        <w:ind w:hanging="359"/>
        <w:contextualSpacing/>
        <w:rPr>
          <w:sz w:val="20"/>
        </w:rPr>
      </w:pPr>
      <w:r>
        <w:rPr>
          <w:sz w:val="20"/>
        </w:rPr>
        <w:t xml:space="preserve">World Heritage </w:t>
      </w:r>
      <w:proofErr w:type="spellStart"/>
      <w:r>
        <w:rPr>
          <w:sz w:val="20"/>
        </w:rPr>
        <w:t>Dorrigo</w:t>
      </w:r>
      <w:proofErr w:type="spellEnd"/>
      <w:r>
        <w:rPr>
          <w:sz w:val="20"/>
        </w:rPr>
        <w:t xml:space="preserve"> National Park </w:t>
      </w:r>
      <w:r>
        <w:rPr>
          <w:color w:val="FF0000"/>
          <w:sz w:val="20"/>
        </w:rPr>
        <w:t>(</w:t>
      </w:r>
      <w:hyperlink r:id="rId21">
        <w:r>
          <w:rPr>
            <w:color w:val="FF0000"/>
            <w:sz w:val="20"/>
            <w:u w:val="single"/>
          </w:rPr>
          <w:t>http://www.nationalparks.nsw.gov.au/dorrigo-national-park</w:t>
        </w:r>
      </w:hyperlink>
      <w:r>
        <w:rPr>
          <w:color w:val="FF0000"/>
          <w:sz w:val="20"/>
        </w:rPr>
        <w:t>)</w:t>
      </w:r>
    </w:p>
    <w:p w:rsidR="00D72F0A" w:rsidRDefault="00772FF4">
      <w:pPr>
        <w:numPr>
          <w:ilvl w:val="0"/>
          <w:numId w:val="2"/>
        </w:numPr>
        <w:ind w:hanging="359"/>
        <w:contextualSpacing/>
        <w:rPr>
          <w:sz w:val="20"/>
        </w:rPr>
      </w:pPr>
      <w:r>
        <w:rPr>
          <w:sz w:val="20"/>
        </w:rPr>
        <w:t xml:space="preserve">Golf  </w:t>
      </w:r>
      <w:r>
        <w:rPr>
          <w:color w:val="FF0000"/>
          <w:sz w:val="20"/>
        </w:rPr>
        <w:t>(</w:t>
      </w:r>
      <w:hyperlink r:id="rId22">
        <w:r>
          <w:rPr>
            <w:color w:val="FF0000"/>
            <w:sz w:val="20"/>
            <w:u w:val="single"/>
          </w:rPr>
          <w:t>http://www.dorrigorslgolf.com.au/</w:t>
        </w:r>
      </w:hyperlink>
      <w:r>
        <w:rPr>
          <w:color w:val="FF0000"/>
          <w:sz w:val="20"/>
        </w:rPr>
        <w:t>)</w:t>
      </w:r>
    </w:p>
    <w:p w:rsidR="00D72F0A" w:rsidRDefault="00772FF4">
      <w:pPr>
        <w:numPr>
          <w:ilvl w:val="0"/>
          <w:numId w:val="2"/>
        </w:numPr>
        <w:ind w:hanging="359"/>
        <w:contextualSpacing/>
        <w:rPr>
          <w:sz w:val="20"/>
        </w:rPr>
      </w:pPr>
      <w:proofErr w:type="spellStart"/>
      <w:r>
        <w:rPr>
          <w:sz w:val="20"/>
        </w:rPr>
        <w:t>Dorrigo</w:t>
      </w:r>
      <w:proofErr w:type="spellEnd"/>
      <w:r>
        <w:rPr>
          <w:sz w:val="20"/>
        </w:rPr>
        <w:t xml:space="preserve"> Markets </w:t>
      </w:r>
      <w:r>
        <w:rPr>
          <w:color w:val="FF0000"/>
          <w:sz w:val="20"/>
        </w:rPr>
        <w:t>(</w:t>
      </w:r>
      <w:hyperlink r:id="rId23">
        <w:r>
          <w:rPr>
            <w:color w:val="FF0000"/>
            <w:sz w:val="20"/>
            <w:u w:val="single"/>
          </w:rPr>
          <w:t>http://www.dorrigo.com/community/culture-society/256-dorrigo-community-markets.html</w:t>
        </w:r>
      </w:hyperlink>
      <w:r>
        <w:rPr>
          <w:color w:val="FF0000"/>
          <w:sz w:val="20"/>
        </w:rPr>
        <w:t>)</w:t>
      </w:r>
    </w:p>
    <w:p w:rsidR="00D72F0A" w:rsidRDefault="00772FF4">
      <w:pPr>
        <w:numPr>
          <w:ilvl w:val="0"/>
          <w:numId w:val="2"/>
        </w:numPr>
        <w:ind w:hanging="359"/>
        <w:contextualSpacing/>
        <w:rPr>
          <w:sz w:val="20"/>
        </w:rPr>
      </w:pPr>
      <w:r>
        <w:rPr>
          <w:sz w:val="20"/>
        </w:rPr>
        <w:t xml:space="preserve">Canoeing </w:t>
      </w:r>
      <w:r>
        <w:rPr>
          <w:color w:val="FF0000"/>
          <w:sz w:val="20"/>
        </w:rPr>
        <w:t>(</w:t>
      </w:r>
      <w:hyperlink r:id="rId24">
        <w:r>
          <w:rPr>
            <w:color w:val="FF0000"/>
            <w:sz w:val="20"/>
            <w:u w:val="single"/>
          </w:rPr>
          <w:t>http://www.canoeadventures.com.au/</w:t>
        </w:r>
      </w:hyperlink>
      <w:r>
        <w:rPr>
          <w:color w:val="FF0000"/>
          <w:sz w:val="20"/>
        </w:rPr>
        <w:t>)</w:t>
      </w:r>
    </w:p>
    <w:p w:rsidR="00D72F0A" w:rsidRDefault="00772FF4">
      <w:pPr>
        <w:numPr>
          <w:ilvl w:val="0"/>
          <w:numId w:val="2"/>
        </w:numPr>
        <w:ind w:hanging="359"/>
        <w:contextualSpacing/>
        <w:rPr>
          <w:sz w:val="20"/>
        </w:rPr>
      </w:pPr>
      <w:r>
        <w:rPr>
          <w:sz w:val="20"/>
        </w:rPr>
        <w:t xml:space="preserve">White water rafting </w:t>
      </w:r>
      <w:r>
        <w:rPr>
          <w:color w:val="FF0000"/>
          <w:sz w:val="20"/>
        </w:rPr>
        <w:t>(</w:t>
      </w:r>
      <w:hyperlink r:id="rId25">
        <w:r>
          <w:rPr>
            <w:color w:val="FF0000"/>
            <w:sz w:val="20"/>
            <w:u w:val="single"/>
          </w:rPr>
          <w:t>http://www.adrenalin.com.au/white-water-rafting/nsw-north-coast/water/12621</w:t>
        </w:r>
      </w:hyperlink>
      <w:r>
        <w:rPr>
          <w:color w:val="FF0000"/>
          <w:sz w:val="20"/>
        </w:rPr>
        <w:t>)</w:t>
      </w:r>
    </w:p>
    <w:p w:rsidR="00D72F0A" w:rsidRDefault="00772FF4">
      <w:pPr>
        <w:numPr>
          <w:ilvl w:val="0"/>
          <w:numId w:val="2"/>
        </w:numPr>
        <w:ind w:hanging="359"/>
        <w:contextualSpacing/>
        <w:rPr>
          <w:sz w:val="20"/>
        </w:rPr>
      </w:pPr>
      <w:r>
        <w:rPr>
          <w:sz w:val="20"/>
        </w:rPr>
        <w:t xml:space="preserve">12 nearby National Parks </w:t>
      </w:r>
      <w:r>
        <w:rPr>
          <w:color w:val="FF0000"/>
          <w:sz w:val="20"/>
        </w:rPr>
        <w:t>(</w:t>
      </w:r>
      <w:hyperlink r:id="rId26">
        <w:r>
          <w:rPr>
            <w:color w:val="FF0000"/>
            <w:sz w:val="20"/>
            <w:u w:val="single"/>
          </w:rPr>
          <w:t>http://www.nationalparks.nsw.gov.au/</w:t>
        </w:r>
      </w:hyperlink>
      <w:r>
        <w:rPr>
          <w:color w:val="FF0000"/>
          <w:sz w:val="20"/>
        </w:rPr>
        <w:t>)</w:t>
      </w:r>
    </w:p>
    <w:p w:rsidR="00D72F0A" w:rsidRDefault="00772FF4">
      <w:pPr>
        <w:numPr>
          <w:ilvl w:val="0"/>
          <w:numId w:val="2"/>
        </w:numPr>
        <w:ind w:hanging="359"/>
        <w:contextualSpacing/>
        <w:rPr>
          <w:sz w:val="20"/>
        </w:rPr>
      </w:pPr>
      <w:r>
        <w:rPr>
          <w:sz w:val="20"/>
        </w:rPr>
        <w:t xml:space="preserve">Local Art Galleries and Craft Shops </w:t>
      </w:r>
      <w:r>
        <w:rPr>
          <w:color w:val="FF0000"/>
          <w:sz w:val="20"/>
        </w:rPr>
        <w:t>(</w:t>
      </w:r>
      <w:hyperlink r:id="rId27">
        <w:r>
          <w:rPr>
            <w:color w:val="FF0000"/>
            <w:sz w:val="20"/>
            <w:u w:val="single"/>
          </w:rPr>
          <w:t>http://www.pinnata.com.au/</w:t>
        </w:r>
      </w:hyperlink>
      <w:r>
        <w:rPr>
          <w:color w:val="FF0000"/>
          <w:sz w:val="20"/>
        </w:rPr>
        <w:t>)</w:t>
      </w:r>
    </w:p>
    <w:p w:rsidR="00D72F0A" w:rsidRDefault="00772FF4">
      <w:pPr>
        <w:numPr>
          <w:ilvl w:val="0"/>
          <w:numId w:val="2"/>
        </w:numPr>
        <w:ind w:hanging="359"/>
        <w:contextualSpacing/>
        <w:rPr>
          <w:sz w:val="20"/>
        </w:rPr>
      </w:pPr>
      <w:r>
        <w:rPr>
          <w:sz w:val="20"/>
        </w:rPr>
        <w:t xml:space="preserve">Tennis and bowls </w:t>
      </w:r>
      <w:r>
        <w:rPr>
          <w:color w:val="FF0000"/>
          <w:sz w:val="20"/>
        </w:rPr>
        <w:t>(</w:t>
      </w:r>
      <w:hyperlink r:id="rId28">
        <w:r>
          <w:rPr>
            <w:color w:val="FF0000"/>
            <w:sz w:val="20"/>
            <w:u w:val="single"/>
          </w:rPr>
          <w:t>http://www.sportscourts.com.au/dorrigo/tennis/don-dorrigo-tennis-club-inc/o2097</w:t>
        </w:r>
      </w:hyperlink>
      <w:r>
        <w:rPr>
          <w:color w:val="FF0000"/>
          <w:sz w:val="20"/>
        </w:rPr>
        <w:t>)</w:t>
      </w:r>
    </w:p>
    <w:p w:rsidR="00D72F0A" w:rsidRDefault="00772FF4">
      <w:pPr>
        <w:numPr>
          <w:ilvl w:val="0"/>
          <w:numId w:val="2"/>
        </w:numPr>
        <w:ind w:hanging="359"/>
        <w:contextualSpacing/>
        <w:rPr>
          <w:sz w:val="20"/>
        </w:rPr>
      </w:pPr>
      <w:r>
        <w:rPr>
          <w:sz w:val="20"/>
        </w:rPr>
        <w:t xml:space="preserve">Skate board park </w:t>
      </w:r>
      <w:r>
        <w:rPr>
          <w:color w:val="FF0000"/>
          <w:sz w:val="20"/>
        </w:rPr>
        <w:t>(</w:t>
      </w:r>
      <w:hyperlink r:id="rId29">
        <w:r>
          <w:rPr>
            <w:color w:val="FF0000"/>
            <w:sz w:val="20"/>
            <w:u w:val="single"/>
          </w:rPr>
          <w:t>http://www.skateboard.com.au/v2/index.cfm?smithgrind=view&amp;id=1</w:t>
        </w:r>
        <w:r>
          <w:rPr>
            <w:color w:val="FF0000"/>
            <w:sz w:val="20"/>
            <w:u w:val="single"/>
          </w:rPr>
          <w:t>994</w:t>
        </w:r>
      </w:hyperlink>
    </w:p>
    <w:p w:rsidR="00D72F0A" w:rsidRDefault="00772FF4">
      <w:pPr>
        <w:numPr>
          <w:ilvl w:val="0"/>
          <w:numId w:val="2"/>
        </w:numPr>
        <w:ind w:hanging="359"/>
        <w:contextualSpacing/>
        <w:rPr>
          <w:sz w:val="20"/>
        </w:rPr>
      </w:pPr>
      <w:r>
        <w:rPr>
          <w:sz w:val="20"/>
        </w:rPr>
        <w:t xml:space="preserve">Community swimming pool </w:t>
      </w:r>
      <w:r>
        <w:rPr>
          <w:color w:val="FF0000"/>
          <w:sz w:val="20"/>
        </w:rPr>
        <w:t>(</w:t>
      </w:r>
      <w:hyperlink r:id="rId30">
        <w:r>
          <w:rPr>
            <w:color w:val="FF0000"/>
            <w:sz w:val="20"/>
            <w:u w:val="single"/>
          </w:rPr>
          <w:t>http://www.dorrigoswimcentre.websyte.com.au/</w:t>
        </w:r>
      </w:hyperlink>
      <w:r>
        <w:rPr>
          <w:color w:val="FF0000"/>
          <w:sz w:val="20"/>
        </w:rPr>
        <w:t>)</w:t>
      </w:r>
    </w:p>
    <w:p w:rsidR="00D72F0A" w:rsidRDefault="00772FF4">
      <w:pPr>
        <w:numPr>
          <w:ilvl w:val="0"/>
          <w:numId w:val="2"/>
        </w:numPr>
        <w:ind w:hanging="359"/>
        <w:contextualSpacing/>
        <w:rPr>
          <w:sz w:val="20"/>
        </w:rPr>
      </w:pPr>
      <w:r>
        <w:rPr>
          <w:sz w:val="20"/>
        </w:rPr>
        <w:t xml:space="preserve">Go </w:t>
      </w:r>
      <w:proofErr w:type="spellStart"/>
      <w:r>
        <w:rPr>
          <w:sz w:val="20"/>
        </w:rPr>
        <w:t>Go</w:t>
      </w:r>
      <w:proofErr w:type="spellEnd"/>
      <w:r>
        <w:rPr>
          <w:sz w:val="20"/>
        </w:rPr>
        <w:t xml:space="preserve"> Karting at Raleigh International Raceway </w:t>
      </w:r>
      <w:r>
        <w:rPr>
          <w:color w:val="FF0000"/>
          <w:sz w:val="20"/>
        </w:rPr>
        <w:t>(</w:t>
      </w:r>
      <w:hyperlink r:id="rId31">
        <w:r>
          <w:rPr>
            <w:color w:val="FF0000"/>
            <w:sz w:val="20"/>
            <w:u w:val="single"/>
          </w:rPr>
          <w:t>http://www.ralei</w:t>
        </w:r>
        <w:r>
          <w:rPr>
            <w:color w:val="FF0000"/>
            <w:sz w:val="20"/>
            <w:u w:val="single"/>
          </w:rPr>
          <w:t>ghraceway.com.au/</w:t>
        </w:r>
      </w:hyperlink>
      <w:r>
        <w:rPr>
          <w:color w:val="FF0000"/>
          <w:sz w:val="20"/>
        </w:rPr>
        <w:t>)</w:t>
      </w:r>
    </w:p>
    <w:p w:rsidR="00D72F0A" w:rsidRDefault="00772FF4">
      <w:pPr>
        <w:numPr>
          <w:ilvl w:val="0"/>
          <w:numId w:val="2"/>
        </w:numPr>
        <w:ind w:hanging="359"/>
        <w:contextualSpacing/>
        <w:rPr>
          <w:sz w:val="20"/>
        </w:rPr>
      </w:pPr>
      <w:r>
        <w:rPr>
          <w:sz w:val="20"/>
        </w:rPr>
        <w:t>Stream fishing</w:t>
      </w:r>
    </w:p>
    <w:p w:rsidR="00D72F0A" w:rsidRDefault="00772FF4">
      <w:pPr>
        <w:numPr>
          <w:ilvl w:val="0"/>
          <w:numId w:val="2"/>
        </w:numPr>
        <w:ind w:hanging="359"/>
        <w:contextualSpacing/>
        <w:rPr>
          <w:sz w:val="20"/>
        </w:rPr>
      </w:pPr>
      <w:r>
        <w:rPr>
          <w:sz w:val="20"/>
        </w:rPr>
        <w:t>4 wheel driving</w:t>
      </w:r>
    </w:p>
    <w:p w:rsidR="00D72F0A" w:rsidRDefault="00D72F0A"/>
    <w:p w:rsidR="00D72F0A" w:rsidRDefault="00772FF4">
      <w:r>
        <w:rPr>
          <w:color w:val="FF0000"/>
          <w:sz w:val="20"/>
        </w:rPr>
        <w:t>(</w:t>
      </w:r>
      <w:proofErr w:type="gramStart"/>
      <w:r>
        <w:rPr>
          <w:color w:val="FF0000"/>
          <w:sz w:val="20"/>
        </w:rPr>
        <w:t>these</w:t>
      </w:r>
      <w:proofErr w:type="gramEnd"/>
      <w:r>
        <w:rPr>
          <w:color w:val="FF0000"/>
          <w:sz w:val="20"/>
        </w:rPr>
        <w:t xml:space="preserve"> photos will be small and stationary on the </w:t>
      </w:r>
      <w:proofErr w:type="spellStart"/>
      <w:r>
        <w:rPr>
          <w:color w:val="FF0000"/>
          <w:sz w:val="20"/>
        </w:rPr>
        <w:t>accomodation</w:t>
      </w:r>
      <w:proofErr w:type="spellEnd"/>
      <w:r>
        <w:rPr>
          <w:color w:val="FF0000"/>
          <w:sz w:val="20"/>
        </w:rPr>
        <w:t xml:space="preserve"> page. These full sized images have been uploaded attachments)</w:t>
      </w:r>
    </w:p>
    <w:p w:rsidR="00D72F0A" w:rsidRDefault="00772FF4">
      <w:r>
        <w:rPr>
          <w:noProof/>
        </w:rPr>
        <w:drawing>
          <wp:inline distT="0" distB="0" distL="0" distR="0">
            <wp:extent cx="2514600" cy="1685925"/>
            <wp:effectExtent l="0" t="0" r="0" b="0"/>
            <wp:docPr id="9" name="image08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8.jpg"/>
                    <pic:cNvPicPr preferRelativeResize="0"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514600" cy="1685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495550" cy="1657350"/>
            <wp:effectExtent l="0" t="0" r="0" b="0"/>
            <wp:docPr id="16" name="image1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6.jpg"/>
                    <pic:cNvPicPr preferRelativeResize="0"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495550" cy="1657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72F0A" w:rsidRDefault="00772FF4">
      <w:r>
        <w:rPr>
          <w:noProof/>
        </w:rPr>
        <w:drawing>
          <wp:inline distT="0" distB="0" distL="0" distR="0">
            <wp:extent cx="2486025" cy="1657350"/>
            <wp:effectExtent l="0" t="0" r="0" b="0"/>
            <wp:docPr id="4" name="image1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7.jpg"/>
                    <pic:cNvPicPr preferRelativeResize="0"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486025" cy="1657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505075" cy="1685925"/>
            <wp:effectExtent l="0" t="0" r="0" b="0"/>
            <wp:docPr id="10" name="image1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3.jpg"/>
                    <pic:cNvPicPr preferRelativeResize="0"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505075" cy="1685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72F0A" w:rsidRDefault="00D72F0A"/>
    <w:p w:rsidR="00D72F0A" w:rsidRDefault="00D72F0A"/>
    <w:p w:rsidR="00D72F0A" w:rsidRDefault="00772FF4">
      <w:r>
        <w:br w:type="page"/>
      </w:r>
    </w:p>
    <w:p w:rsidR="00D72F0A" w:rsidRDefault="00D72F0A"/>
    <w:p w:rsidR="00D72F0A" w:rsidRDefault="00D72F0A"/>
    <w:p w:rsidR="00D72F0A" w:rsidRDefault="00D72F0A"/>
    <w:p w:rsidR="00D72F0A" w:rsidRDefault="00772FF4">
      <w:r>
        <w:rPr>
          <w:b/>
          <w:sz w:val="28"/>
          <w:u w:val="single"/>
        </w:rPr>
        <w:t>Bookings</w:t>
      </w:r>
    </w:p>
    <w:p w:rsidR="00D72F0A" w:rsidRDefault="00772FF4">
      <w:r>
        <w:rPr>
          <w:sz w:val="20"/>
        </w:rPr>
        <w:t>Phone 02 66572003</w:t>
      </w:r>
    </w:p>
    <w:p w:rsidR="00D72F0A" w:rsidRDefault="00772FF4">
      <w:r>
        <w:rPr>
          <w:sz w:val="20"/>
        </w:rPr>
        <w:t xml:space="preserve">Address 6-10 </w:t>
      </w:r>
      <w:proofErr w:type="spellStart"/>
      <w:r>
        <w:rPr>
          <w:sz w:val="20"/>
        </w:rPr>
        <w:t>Cudgery</w:t>
      </w:r>
      <w:proofErr w:type="spellEnd"/>
      <w:r>
        <w:rPr>
          <w:sz w:val="20"/>
        </w:rPr>
        <w:t xml:space="preserve"> St, DORRIGO, NSW 24</w:t>
      </w:r>
      <w:r>
        <w:rPr>
          <w:sz w:val="20"/>
        </w:rPr>
        <w:t>53</w:t>
      </w:r>
    </w:p>
    <w:p w:rsidR="00D72F0A" w:rsidRDefault="00772FF4">
      <w:r>
        <w:rPr>
          <w:sz w:val="20"/>
        </w:rPr>
        <w:t>Email - commercialhoteldorrigo@hotmail.com</w:t>
      </w:r>
    </w:p>
    <w:p w:rsidR="00D72F0A" w:rsidRDefault="00D72F0A"/>
    <w:p w:rsidR="00D72F0A" w:rsidRDefault="00D72F0A"/>
    <w:p w:rsidR="00D72F0A" w:rsidRDefault="00772FF4">
      <w:r>
        <w:rPr>
          <w:color w:val="FF0000"/>
          <w:sz w:val="20"/>
        </w:rPr>
        <w:t>(</w:t>
      </w:r>
      <w:proofErr w:type="gramStart"/>
      <w:r>
        <w:rPr>
          <w:color w:val="FF0000"/>
          <w:sz w:val="20"/>
        </w:rPr>
        <w:t>here</w:t>
      </w:r>
      <w:proofErr w:type="gramEnd"/>
      <w:r>
        <w:rPr>
          <w:color w:val="FF0000"/>
          <w:sz w:val="20"/>
        </w:rPr>
        <w:t xml:space="preserve"> will have a booking form which can be accessed through a </w:t>
      </w:r>
      <w:proofErr w:type="spellStart"/>
      <w:r>
        <w:rPr>
          <w:color w:val="FF0000"/>
          <w:sz w:val="20"/>
        </w:rPr>
        <w:t>wordpress</w:t>
      </w:r>
      <w:proofErr w:type="spellEnd"/>
      <w:r>
        <w:rPr>
          <w:color w:val="FF0000"/>
          <w:sz w:val="20"/>
        </w:rPr>
        <w:t xml:space="preserve"> plugin from </w:t>
      </w:r>
      <w:proofErr w:type="spellStart"/>
      <w:r>
        <w:rPr>
          <w:color w:val="FF0000"/>
          <w:sz w:val="20"/>
        </w:rPr>
        <w:t>sirvoy</w:t>
      </w:r>
      <w:proofErr w:type="spellEnd"/>
      <w:r>
        <w:rPr>
          <w:color w:val="FF0000"/>
          <w:sz w:val="20"/>
        </w:rPr>
        <w:t xml:space="preserve"> hotel reservation, which can be downloaded from here….)</w:t>
      </w:r>
    </w:p>
    <w:p w:rsidR="00D72F0A" w:rsidRDefault="00D72F0A"/>
    <w:p w:rsidR="00D72F0A" w:rsidRDefault="00772FF4">
      <w:hyperlink r:id="rId32">
        <w:r>
          <w:rPr>
            <w:color w:val="FF0000"/>
            <w:sz w:val="20"/>
            <w:u w:val="single"/>
          </w:rPr>
          <w:t>https://sirvoy.s3.amazonaws.com/wordpress_plugin/sirvoy-hotel-booking-engine.zip</w:t>
        </w:r>
      </w:hyperlink>
    </w:p>
    <w:p w:rsidR="00D72F0A" w:rsidRDefault="00D72F0A"/>
    <w:p w:rsidR="00D72F0A" w:rsidRDefault="00D72F0A"/>
    <w:p w:rsidR="00D72F0A" w:rsidRDefault="00D72F0A"/>
    <w:p w:rsidR="00D72F0A" w:rsidRDefault="00772FF4">
      <w:r>
        <w:br w:type="page"/>
      </w:r>
    </w:p>
    <w:p w:rsidR="00D72F0A" w:rsidRDefault="00D72F0A"/>
    <w:p w:rsidR="00D72F0A" w:rsidRDefault="00D72F0A"/>
    <w:p w:rsidR="00D72F0A" w:rsidRDefault="00D72F0A"/>
    <w:p w:rsidR="00D72F0A" w:rsidRDefault="00772FF4">
      <w:r>
        <w:rPr>
          <w:b/>
          <w:sz w:val="28"/>
          <w:u w:val="single"/>
        </w:rPr>
        <w:t>Contact Us</w:t>
      </w:r>
    </w:p>
    <w:p w:rsidR="00D72F0A" w:rsidRDefault="00772FF4">
      <w:r>
        <w:rPr>
          <w:sz w:val="20"/>
        </w:rPr>
        <w:t>Phone 02 66572003</w:t>
      </w:r>
    </w:p>
    <w:p w:rsidR="00D72F0A" w:rsidRDefault="00772FF4">
      <w:r>
        <w:rPr>
          <w:sz w:val="20"/>
        </w:rPr>
        <w:t xml:space="preserve">Address </w:t>
      </w:r>
      <w:r>
        <w:rPr>
          <w:sz w:val="20"/>
        </w:rPr>
        <w:t xml:space="preserve">6-10 </w:t>
      </w:r>
      <w:proofErr w:type="spellStart"/>
      <w:r>
        <w:rPr>
          <w:sz w:val="20"/>
        </w:rPr>
        <w:t>Cudgery</w:t>
      </w:r>
      <w:proofErr w:type="spellEnd"/>
      <w:r>
        <w:rPr>
          <w:sz w:val="20"/>
        </w:rPr>
        <w:t xml:space="preserve"> St, DORRIGO, NSW 2453</w:t>
      </w:r>
    </w:p>
    <w:p w:rsidR="00D72F0A" w:rsidRDefault="00772FF4">
      <w:r>
        <w:rPr>
          <w:sz w:val="20"/>
        </w:rPr>
        <w:t>Email - commercialhoteldorrigo@hotmail.com</w:t>
      </w:r>
    </w:p>
    <w:p w:rsidR="00D72F0A" w:rsidRDefault="00772FF4">
      <w:r>
        <w:rPr>
          <w:sz w:val="20"/>
        </w:rPr>
        <w:t>ABN 55122404755</w:t>
      </w:r>
    </w:p>
    <w:p w:rsidR="00D72F0A" w:rsidRDefault="00D72F0A"/>
    <w:p w:rsidR="00D72F0A" w:rsidRDefault="00D72F0A"/>
    <w:p w:rsidR="00D72F0A" w:rsidRDefault="00772FF4">
      <w:r>
        <w:rPr>
          <w:color w:val="FF0000"/>
          <w:sz w:val="20"/>
        </w:rPr>
        <w:t xml:space="preserve">(Here there will be a </w:t>
      </w:r>
      <w:proofErr w:type="spellStart"/>
      <w:r>
        <w:rPr>
          <w:color w:val="FF0000"/>
          <w:sz w:val="20"/>
        </w:rPr>
        <w:t>google</w:t>
      </w:r>
      <w:proofErr w:type="spellEnd"/>
      <w:r>
        <w:rPr>
          <w:color w:val="FF0000"/>
          <w:sz w:val="20"/>
        </w:rPr>
        <w:t xml:space="preserve"> map window with our location)</w:t>
      </w:r>
    </w:p>
    <w:p w:rsidR="00D72F0A" w:rsidRDefault="00D72F0A"/>
    <w:p w:rsidR="00D72F0A" w:rsidRDefault="00D72F0A"/>
    <w:p w:rsidR="00D72F0A" w:rsidRDefault="00D72F0A"/>
    <w:tbl>
      <w:tblPr>
        <w:tblW w:w="0" w:type="auto"/>
        <w:tblInd w:w="90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06"/>
        <w:gridCol w:w="206"/>
        <w:gridCol w:w="206"/>
        <w:gridCol w:w="206"/>
        <w:gridCol w:w="206"/>
        <w:gridCol w:w="206"/>
      </w:tblGrid>
      <w:tr w:rsidR="00D72F0A">
        <w:tblPrEx>
          <w:tblCellMar>
            <w:top w:w="0" w:type="dxa"/>
            <w:bottom w:w="0" w:type="dxa"/>
          </w:tblCellMar>
        </w:tblPrEx>
        <w:tc>
          <w:tcPr>
            <w:tcW w:w="0" w:type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72F0A" w:rsidRDefault="00D72F0A"/>
        </w:tc>
        <w:tc>
          <w:tcPr>
            <w:tcW w:w="0" w:type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72F0A" w:rsidRDefault="00D72F0A"/>
        </w:tc>
        <w:tc>
          <w:tcPr>
            <w:tcW w:w="0" w:type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72F0A" w:rsidRDefault="00D72F0A"/>
        </w:tc>
        <w:tc>
          <w:tcPr>
            <w:tcW w:w="0" w:type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72F0A" w:rsidRDefault="00D72F0A"/>
        </w:tc>
        <w:tc>
          <w:tcPr>
            <w:tcW w:w="0" w:type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72F0A" w:rsidRDefault="00D72F0A"/>
        </w:tc>
        <w:tc>
          <w:tcPr>
            <w:tcW w:w="0" w:type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72F0A" w:rsidRDefault="00D72F0A"/>
        </w:tc>
      </w:tr>
      <w:tr w:rsidR="00D72F0A">
        <w:tblPrEx>
          <w:tblCellMar>
            <w:top w:w="0" w:type="dxa"/>
            <w:bottom w:w="0" w:type="dxa"/>
          </w:tblCellMar>
        </w:tblPrEx>
        <w:tc>
          <w:tcPr>
            <w:tcW w:w="0" w:type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72F0A" w:rsidRDefault="00D72F0A"/>
        </w:tc>
        <w:tc>
          <w:tcPr>
            <w:tcW w:w="0" w:type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72F0A" w:rsidRDefault="00D72F0A"/>
        </w:tc>
        <w:tc>
          <w:tcPr>
            <w:tcW w:w="0" w:type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72F0A" w:rsidRDefault="00D72F0A"/>
        </w:tc>
        <w:tc>
          <w:tcPr>
            <w:tcW w:w="0" w:type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72F0A" w:rsidRDefault="00D72F0A"/>
        </w:tc>
        <w:tc>
          <w:tcPr>
            <w:tcW w:w="0" w:type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72F0A" w:rsidRDefault="00D72F0A"/>
        </w:tc>
        <w:tc>
          <w:tcPr>
            <w:tcW w:w="0" w:type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72F0A" w:rsidRDefault="00D72F0A"/>
        </w:tc>
      </w:tr>
      <w:tr w:rsidR="00D72F0A">
        <w:tblPrEx>
          <w:tblCellMar>
            <w:top w:w="0" w:type="dxa"/>
            <w:bottom w:w="0" w:type="dxa"/>
          </w:tblCellMar>
        </w:tblPrEx>
        <w:tc>
          <w:tcPr>
            <w:tcW w:w="0" w:type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72F0A" w:rsidRDefault="00D72F0A"/>
        </w:tc>
        <w:tc>
          <w:tcPr>
            <w:tcW w:w="0" w:type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72F0A" w:rsidRDefault="00D72F0A"/>
        </w:tc>
        <w:tc>
          <w:tcPr>
            <w:tcW w:w="0" w:type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72F0A" w:rsidRDefault="00D72F0A"/>
        </w:tc>
        <w:tc>
          <w:tcPr>
            <w:tcW w:w="0" w:type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72F0A" w:rsidRDefault="00D72F0A"/>
        </w:tc>
        <w:tc>
          <w:tcPr>
            <w:tcW w:w="0" w:type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72F0A" w:rsidRDefault="00D72F0A"/>
        </w:tc>
        <w:tc>
          <w:tcPr>
            <w:tcW w:w="0" w:type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72F0A" w:rsidRDefault="00D72F0A"/>
        </w:tc>
      </w:tr>
    </w:tbl>
    <w:p w:rsidR="00D72F0A" w:rsidRDefault="00D72F0A"/>
    <w:sectPr w:rsidR="00D72F0A">
      <w:pgSz w:w="12240" w:h="15840"/>
      <w:pgMar w:top="720" w:right="1440" w:bottom="72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D5703C1"/>
    <w:multiLevelType w:val="multilevel"/>
    <w:tmpl w:val="7954E6B0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1">
    <w:nsid w:val="40554A0A"/>
    <w:multiLevelType w:val="multilevel"/>
    <w:tmpl w:val="2FB221B4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2">
    <w:nsid w:val="7B7A443B"/>
    <w:multiLevelType w:val="multilevel"/>
    <w:tmpl w:val="A7A8886C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4"/>
  </w:compat>
  <w:rsids>
    <w:rsidRoot w:val="00D72F0A"/>
    <w:rsid w:val="00713760"/>
    <w:rsid w:val="00772FF4"/>
    <w:rsid w:val="00D72F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pPr>
      <w:spacing w:after="0"/>
    </w:pPr>
    <w:rPr>
      <w:rFonts w:ascii="Arial" w:eastAsia="Arial" w:hAnsi="Arial" w:cs="Arial"/>
      <w:color w:val="000000"/>
    </w:rPr>
  </w:style>
  <w:style w:type="paragraph" w:styleId="Heading1">
    <w:name w:val="heading 1"/>
    <w:basedOn w:val="Normal"/>
    <w:next w:val="Normal"/>
    <w:pPr>
      <w:spacing w:before="200"/>
      <w:contextualSpacing/>
      <w:outlineLvl w:val="0"/>
    </w:pPr>
    <w:rPr>
      <w:rFonts w:ascii="Trebuchet MS" w:eastAsia="Trebuchet MS" w:hAnsi="Trebuchet MS" w:cs="Trebuchet MS"/>
      <w:sz w:val="32"/>
    </w:rPr>
  </w:style>
  <w:style w:type="paragraph" w:styleId="Heading2">
    <w:name w:val="heading 2"/>
    <w:basedOn w:val="Normal"/>
    <w:next w:val="Normal"/>
    <w:pPr>
      <w:spacing w:before="200"/>
      <w:contextualSpacing/>
      <w:outlineLvl w:val="1"/>
    </w:pPr>
    <w:rPr>
      <w:rFonts w:ascii="Trebuchet MS" w:eastAsia="Trebuchet MS" w:hAnsi="Trebuchet MS" w:cs="Trebuchet MS"/>
      <w:b/>
      <w:sz w:val="26"/>
    </w:rPr>
  </w:style>
  <w:style w:type="paragraph" w:styleId="Heading3">
    <w:name w:val="heading 3"/>
    <w:basedOn w:val="Normal"/>
    <w:next w:val="Normal"/>
    <w:pPr>
      <w:spacing w:before="160"/>
      <w:contextualSpacing/>
      <w:outlineLvl w:val="2"/>
    </w:pPr>
    <w:rPr>
      <w:rFonts w:ascii="Trebuchet MS" w:eastAsia="Trebuchet MS" w:hAnsi="Trebuchet MS" w:cs="Trebuchet MS"/>
      <w:b/>
      <w:color w:val="666666"/>
      <w:sz w:val="24"/>
    </w:rPr>
  </w:style>
  <w:style w:type="paragraph" w:styleId="Heading4">
    <w:name w:val="heading 4"/>
    <w:basedOn w:val="Normal"/>
    <w:next w:val="Normal"/>
    <w:pPr>
      <w:spacing w:before="160"/>
      <w:contextualSpacing/>
      <w:outlineLvl w:val="3"/>
    </w:pPr>
    <w:rPr>
      <w:rFonts w:ascii="Trebuchet MS" w:eastAsia="Trebuchet MS" w:hAnsi="Trebuchet MS" w:cs="Trebuchet MS"/>
      <w:color w:val="666666"/>
      <w:u w:val="single"/>
    </w:rPr>
  </w:style>
  <w:style w:type="paragraph" w:styleId="Heading5">
    <w:name w:val="heading 5"/>
    <w:basedOn w:val="Normal"/>
    <w:next w:val="Normal"/>
    <w:pPr>
      <w:spacing w:before="160"/>
      <w:contextualSpacing/>
      <w:outlineLvl w:val="4"/>
    </w:pPr>
    <w:rPr>
      <w:rFonts w:ascii="Trebuchet MS" w:eastAsia="Trebuchet MS" w:hAnsi="Trebuchet MS" w:cs="Trebuchet MS"/>
      <w:color w:val="666666"/>
    </w:rPr>
  </w:style>
  <w:style w:type="paragraph" w:styleId="Heading6">
    <w:name w:val="heading 6"/>
    <w:basedOn w:val="Normal"/>
    <w:next w:val="Normal"/>
    <w:pPr>
      <w:spacing w:before="160"/>
      <w:contextualSpacing/>
      <w:outlineLvl w:val="5"/>
    </w:pPr>
    <w:rPr>
      <w:rFonts w:ascii="Trebuchet MS" w:eastAsia="Trebuchet MS" w:hAnsi="Trebuchet MS" w:cs="Trebuchet MS"/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pPr>
      <w:contextualSpacing/>
    </w:pPr>
    <w:rPr>
      <w:rFonts w:ascii="Trebuchet MS" w:eastAsia="Trebuchet MS" w:hAnsi="Trebuchet MS" w:cs="Trebuchet MS"/>
      <w:sz w:val="42"/>
    </w:rPr>
  </w:style>
  <w:style w:type="paragraph" w:styleId="Subtitle">
    <w:name w:val="Subtitle"/>
    <w:basedOn w:val="Normal"/>
    <w:next w:val="Normal"/>
    <w:pPr>
      <w:spacing w:after="200"/>
      <w:contextualSpacing/>
    </w:pPr>
    <w:rPr>
      <w:rFonts w:ascii="Trebuchet MS" w:eastAsia="Trebuchet MS" w:hAnsi="Trebuchet MS" w:cs="Trebuchet MS"/>
      <w:i/>
      <w:color w:val="666666"/>
      <w:sz w:val="26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13760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13760"/>
    <w:rPr>
      <w:rFonts w:ascii="Tahoma" w:eastAsia="Arial" w:hAnsi="Tahoma" w:cs="Tahoma"/>
      <w:color w:val="000000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pPr>
      <w:spacing w:after="0"/>
    </w:pPr>
    <w:rPr>
      <w:rFonts w:ascii="Arial" w:eastAsia="Arial" w:hAnsi="Arial" w:cs="Arial"/>
      <w:color w:val="000000"/>
    </w:rPr>
  </w:style>
  <w:style w:type="paragraph" w:styleId="Heading1">
    <w:name w:val="heading 1"/>
    <w:basedOn w:val="Normal"/>
    <w:next w:val="Normal"/>
    <w:pPr>
      <w:spacing w:before="200"/>
      <w:contextualSpacing/>
      <w:outlineLvl w:val="0"/>
    </w:pPr>
    <w:rPr>
      <w:rFonts w:ascii="Trebuchet MS" w:eastAsia="Trebuchet MS" w:hAnsi="Trebuchet MS" w:cs="Trebuchet MS"/>
      <w:sz w:val="32"/>
    </w:rPr>
  </w:style>
  <w:style w:type="paragraph" w:styleId="Heading2">
    <w:name w:val="heading 2"/>
    <w:basedOn w:val="Normal"/>
    <w:next w:val="Normal"/>
    <w:pPr>
      <w:spacing w:before="200"/>
      <w:contextualSpacing/>
      <w:outlineLvl w:val="1"/>
    </w:pPr>
    <w:rPr>
      <w:rFonts w:ascii="Trebuchet MS" w:eastAsia="Trebuchet MS" w:hAnsi="Trebuchet MS" w:cs="Trebuchet MS"/>
      <w:b/>
      <w:sz w:val="26"/>
    </w:rPr>
  </w:style>
  <w:style w:type="paragraph" w:styleId="Heading3">
    <w:name w:val="heading 3"/>
    <w:basedOn w:val="Normal"/>
    <w:next w:val="Normal"/>
    <w:pPr>
      <w:spacing w:before="160"/>
      <w:contextualSpacing/>
      <w:outlineLvl w:val="2"/>
    </w:pPr>
    <w:rPr>
      <w:rFonts w:ascii="Trebuchet MS" w:eastAsia="Trebuchet MS" w:hAnsi="Trebuchet MS" w:cs="Trebuchet MS"/>
      <w:b/>
      <w:color w:val="666666"/>
      <w:sz w:val="24"/>
    </w:rPr>
  </w:style>
  <w:style w:type="paragraph" w:styleId="Heading4">
    <w:name w:val="heading 4"/>
    <w:basedOn w:val="Normal"/>
    <w:next w:val="Normal"/>
    <w:pPr>
      <w:spacing w:before="160"/>
      <w:contextualSpacing/>
      <w:outlineLvl w:val="3"/>
    </w:pPr>
    <w:rPr>
      <w:rFonts w:ascii="Trebuchet MS" w:eastAsia="Trebuchet MS" w:hAnsi="Trebuchet MS" w:cs="Trebuchet MS"/>
      <w:color w:val="666666"/>
      <w:u w:val="single"/>
    </w:rPr>
  </w:style>
  <w:style w:type="paragraph" w:styleId="Heading5">
    <w:name w:val="heading 5"/>
    <w:basedOn w:val="Normal"/>
    <w:next w:val="Normal"/>
    <w:pPr>
      <w:spacing w:before="160"/>
      <w:contextualSpacing/>
      <w:outlineLvl w:val="4"/>
    </w:pPr>
    <w:rPr>
      <w:rFonts w:ascii="Trebuchet MS" w:eastAsia="Trebuchet MS" w:hAnsi="Trebuchet MS" w:cs="Trebuchet MS"/>
      <w:color w:val="666666"/>
    </w:rPr>
  </w:style>
  <w:style w:type="paragraph" w:styleId="Heading6">
    <w:name w:val="heading 6"/>
    <w:basedOn w:val="Normal"/>
    <w:next w:val="Normal"/>
    <w:pPr>
      <w:spacing w:before="160"/>
      <w:contextualSpacing/>
      <w:outlineLvl w:val="5"/>
    </w:pPr>
    <w:rPr>
      <w:rFonts w:ascii="Trebuchet MS" w:eastAsia="Trebuchet MS" w:hAnsi="Trebuchet MS" w:cs="Trebuchet MS"/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pPr>
      <w:contextualSpacing/>
    </w:pPr>
    <w:rPr>
      <w:rFonts w:ascii="Trebuchet MS" w:eastAsia="Trebuchet MS" w:hAnsi="Trebuchet MS" w:cs="Trebuchet MS"/>
      <w:sz w:val="42"/>
    </w:rPr>
  </w:style>
  <w:style w:type="paragraph" w:styleId="Subtitle">
    <w:name w:val="Subtitle"/>
    <w:basedOn w:val="Normal"/>
    <w:next w:val="Normal"/>
    <w:pPr>
      <w:spacing w:after="200"/>
      <w:contextualSpacing/>
    </w:pPr>
    <w:rPr>
      <w:rFonts w:ascii="Trebuchet MS" w:eastAsia="Trebuchet MS" w:hAnsi="Trebuchet MS" w:cs="Trebuchet MS"/>
      <w:i/>
      <w:color w:val="666666"/>
      <w:sz w:val="26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13760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13760"/>
    <w:rPr>
      <w:rFonts w:ascii="Tahoma" w:eastAsia="Arial" w:hAnsi="Tahoma" w:cs="Tahoma"/>
      <w:color w:val="000000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image" Target="media/image8.jpg"/><Relationship Id="rId18" Type="http://schemas.openxmlformats.org/officeDocument/2006/relationships/image" Target="media/image13.jpg"/><Relationship Id="rId26" Type="http://schemas.openxmlformats.org/officeDocument/2006/relationships/hyperlink" Target="http://www.nationalparks.nsw.gov.au/" TargetMode="External"/><Relationship Id="rId3" Type="http://schemas.microsoft.com/office/2007/relationships/stylesWithEffects" Target="stylesWithEffects.xml"/><Relationship Id="rId21" Type="http://schemas.openxmlformats.org/officeDocument/2006/relationships/hyperlink" Target="http://www.nationalparks.nsw.gov.au/dorrigo-national-park" TargetMode="External"/><Relationship Id="rId34" Type="http://schemas.openxmlformats.org/officeDocument/2006/relationships/theme" Target="theme/theme1.xml"/><Relationship Id="rId7" Type="http://schemas.openxmlformats.org/officeDocument/2006/relationships/image" Target="media/image2.jpg"/><Relationship Id="rId12" Type="http://schemas.openxmlformats.org/officeDocument/2006/relationships/image" Target="media/image7.jpg"/><Relationship Id="rId17" Type="http://schemas.openxmlformats.org/officeDocument/2006/relationships/image" Target="media/image12.jpg"/><Relationship Id="rId25" Type="http://schemas.openxmlformats.org/officeDocument/2006/relationships/hyperlink" Target="http://www.adrenalin.com.au/white-water-rafting/nsw-north-coast/water/12621" TargetMode="External"/><Relationship Id="rId33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1.jpg"/><Relationship Id="rId20" Type="http://schemas.openxmlformats.org/officeDocument/2006/relationships/hyperlink" Target="http://www.dsrm.org.au/" TargetMode="External"/><Relationship Id="rId29" Type="http://schemas.openxmlformats.org/officeDocument/2006/relationships/hyperlink" Target="http://www.skateboard.com.au/v2/index.cfm?smithgrind=view&amp;id=1994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1.jpg"/><Relationship Id="rId11" Type="http://schemas.openxmlformats.org/officeDocument/2006/relationships/image" Target="media/image6.jpg"/><Relationship Id="rId24" Type="http://schemas.openxmlformats.org/officeDocument/2006/relationships/hyperlink" Target="http://www.canoeadventures.com.au/" TargetMode="External"/><Relationship Id="rId32" Type="http://schemas.openxmlformats.org/officeDocument/2006/relationships/hyperlink" Target="https://sirvoy.s3.amazonaws.com/wordpress_plugin/sirvoy-hotel-booking-engine.zip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10.jpg"/><Relationship Id="rId23" Type="http://schemas.openxmlformats.org/officeDocument/2006/relationships/hyperlink" Target="http://www.dorrigo.com/community/culture-society/256-dorrigo-community-markets.html" TargetMode="External"/><Relationship Id="rId28" Type="http://schemas.openxmlformats.org/officeDocument/2006/relationships/hyperlink" Target="http://www.sportscourts.com.au/dorrigo/tennis/don-dorrigo-tennis-club-inc/o2097" TargetMode="External"/><Relationship Id="rId10" Type="http://schemas.openxmlformats.org/officeDocument/2006/relationships/image" Target="media/image5.jpg"/><Relationship Id="rId19" Type="http://schemas.openxmlformats.org/officeDocument/2006/relationships/hyperlink" Target="http://en.wikipedia.org/wiki/Dangar_Falls" TargetMode="External"/><Relationship Id="rId31" Type="http://schemas.openxmlformats.org/officeDocument/2006/relationships/hyperlink" Target="http://www.raleighraceway.com.au/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4.jpg"/><Relationship Id="rId14" Type="http://schemas.openxmlformats.org/officeDocument/2006/relationships/image" Target="media/image9.jpg"/><Relationship Id="rId22" Type="http://schemas.openxmlformats.org/officeDocument/2006/relationships/hyperlink" Target="http://www.dorrigorslgolf.com.au/" TargetMode="External"/><Relationship Id="rId27" Type="http://schemas.openxmlformats.org/officeDocument/2006/relationships/hyperlink" Target="http://www.pinnata.com.au/" TargetMode="External"/><Relationship Id="rId30" Type="http://schemas.openxmlformats.org/officeDocument/2006/relationships/hyperlink" Target="http://www.dorrigoswimcentre.websyte.com.au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722</Words>
  <Characters>4122</Characters>
  <Application>Microsoft Office Word</Application>
  <DocSecurity>0</DocSecurity>
  <Lines>34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Commercial Hotel.docx</vt:lpstr>
    </vt:vector>
  </TitlesOfParts>
  <Company>ALIOM</Company>
  <LinksUpToDate>false</LinksUpToDate>
  <CharactersWithSpaces>4835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Commercial Hotel.docx</dc:title>
  <cp:lastModifiedBy>Rodonovan</cp:lastModifiedBy>
  <cp:revision>2</cp:revision>
  <dcterms:created xsi:type="dcterms:W3CDTF">2013-08-28T06:48:00Z</dcterms:created>
  <dcterms:modified xsi:type="dcterms:W3CDTF">2013-08-28T06:48:00Z</dcterms:modified>
</cp:coreProperties>
</file>